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22" w:rsidRPr="007F0979" w:rsidRDefault="00736322" w:rsidP="007F0979">
      <w:pPr>
        <w:spacing w:before="91" w:line="266" w:lineRule="auto"/>
        <w:jc w:val="center"/>
        <w:rPr>
          <w:rFonts w:ascii="Trebuchet MS" w:hAnsi="Trebuchet MS"/>
          <w:sz w:val="13"/>
        </w:rPr>
      </w:pPr>
      <w:r w:rsidRPr="001C4CCC">
        <w:rPr>
          <w:rFonts w:ascii="Times New Roman" w:hAnsi="Times New Roman" w:cs="Times New Roman"/>
          <w:b/>
          <w:sz w:val="32"/>
          <w:szCs w:val="32"/>
        </w:rPr>
        <w:t>Численность обучающихся по источникам финансирования</w:t>
      </w:r>
    </w:p>
    <w:p w:rsidR="00736322" w:rsidRDefault="00736322" w:rsidP="007F0979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 в 202</w:t>
      </w:r>
      <w:r w:rsidR="00CA6C73">
        <w:rPr>
          <w:rFonts w:ascii="Times New Roman" w:hAnsi="Times New Roman" w:cs="Times New Roman"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CA6C73">
        <w:rPr>
          <w:rFonts w:ascii="Times New Roman" w:hAnsi="Times New Roman" w:cs="Times New Roman"/>
          <w:sz w:val="28"/>
          <w:szCs w:val="28"/>
          <w:lang w:val="tt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736322" w:rsidRDefault="00736322" w:rsidP="007363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Всего в школе: 46</w:t>
      </w:r>
      <w:r w:rsidR="007F0979"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обучающихся, из них </w:t>
      </w:r>
      <w:r w:rsidR="007F0979">
        <w:rPr>
          <w:rFonts w:ascii="Times New Roman" w:hAnsi="Times New Roman" w:cs="Times New Roman"/>
          <w:sz w:val="28"/>
          <w:szCs w:val="28"/>
          <w:lang w:val="tt-RU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иностранных граждан.</w:t>
      </w:r>
    </w:p>
    <w:tbl>
      <w:tblPr>
        <w:tblStyle w:val="a3"/>
        <w:tblpPr w:leftFromText="180" w:rightFromText="180" w:vertAnchor="text" w:horzAnchor="margin" w:tblpXSpec="center" w:tblpY="235"/>
        <w:tblW w:w="10089" w:type="dxa"/>
        <w:tblLook w:val="04A0" w:firstRow="1" w:lastRow="0" w:firstColumn="1" w:lastColumn="0" w:noHBand="0" w:noVBand="1"/>
      </w:tblPr>
      <w:tblGrid>
        <w:gridCol w:w="1668"/>
        <w:gridCol w:w="1699"/>
        <w:gridCol w:w="1865"/>
        <w:gridCol w:w="1611"/>
        <w:gridCol w:w="1423"/>
        <w:gridCol w:w="1823"/>
      </w:tblGrid>
      <w:tr w:rsidR="00736322" w:rsidTr="007F0979">
        <w:tc>
          <w:tcPr>
            <w:tcW w:w="1668" w:type="dxa"/>
          </w:tcPr>
          <w:p w:rsidR="00736322" w:rsidRDefault="007F0979" w:rsidP="0073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</w:t>
            </w:r>
            <w:r w:rsidR="00736322">
              <w:rPr>
                <w:rFonts w:ascii="Times New Roman" w:hAnsi="Times New Roman" w:cs="Times New Roman"/>
                <w:sz w:val="28"/>
                <w:szCs w:val="28"/>
              </w:rPr>
              <w:t>ный год</w:t>
            </w:r>
          </w:p>
        </w:tc>
        <w:tc>
          <w:tcPr>
            <w:tcW w:w="1699" w:type="dxa"/>
          </w:tcPr>
          <w:p w:rsidR="00736322" w:rsidRDefault="00736322" w:rsidP="0073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Уровни образования</w:t>
            </w:r>
          </w:p>
        </w:tc>
        <w:tc>
          <w:tcPr>
            <w:tcW w:w="1865" w:type="dxa"/>
          </w:tcPr>
          <w:p w:rsidR="00736322" w:rsidRDefault="00736322" w:rsidP="0073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федерального бюджета</w:t>
            </w:r>
          </w:p>
        </w:tc>
        <w:tc>
          <w:tcPr>
            <w:tcW w:w="1611" w:type="dxa"/>
          </w:tcPr>
          <w:p w:rsidR="00736322" w:rsidRDefault="00736322" w:rsidP="0073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бюджетов субъектов Российской Федерации</w:t>
            </w:r>
          </w:p>
        </w:tc>
        <w:tc>
          <w:tcPr>
            <w:tcW w:w="1423" w:type="dxa"/>
          </w:tcPr>
          <w:p w:rsidR="00736322" w:rsidRDefault="00736322" w:rsidP="0073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местных бюджетов</w:t>
            </w:r>
          </w:p>
        </w:tc>
        <w:tc>
          <w:tcPr>
            <w:tcW w:w="1823" w:type="dxa"/>
          </w:tcPr>
          <w:p w:rsidR="00736322" w:rsidRDefault="00736322" w:rsidP="0073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договорам об образовании за счет средств физических и (или) юридических лиц</w:t>
            </w:r>
          </w:p>
        </w:tc>
      </w:tr>
      <w:tr w:rsidR="00736322" w:rsidTr="007F0979">
        <w:tc>
          <w:tcPr>
            <w:tcW w:w="1668" w:type="dxa"/>
            <w:vMerge w:val="restart"/>
          </w:tcPr>
          <w:p w:rsidR="00736322" w:rsidRPr="007F0979" w:rsidRDefault="00736322" w:rsidP="00CA6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A6C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CA6C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699" w:type="dxa"/>
          </w:tcPr>
          <w:p w:rsidR="00736322" w:rsidRDefault="00736322" w:rsidP="0073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1865" w:type="dxa"/>
          </w:tcPr>
          <w:p w:rsidR="00736322" w:rsidRDefault="00736322" w:rsidP="0073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1" w:type="dxa"/>
          </w:tcPr>
          <w:p w:rsidR="00736322" w:rsidRDefault="00736322" w:rsidP="0073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3" w:type="dxa"/>
          </w:tcPr>
          <w:p w:rsidR="00736322" w:rsidRPr="00CA6C73" w:rsidRDefault="00736322" w:rsidP="00CA6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6C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00</w:t>
            </w:r>
          </w:p>
        </w:tc>
        <w:tc>
          <w:tcPr>
            <w:tcW w:w="1823" w:type="dxa"/>
          </w:tcPr>
          <w:p w:rsidR="00736322" w:rsidRDefault="00736322" w:rsidP="0073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6322" w:rsidTr="007F0979">
        <w:tc>
          <w:tcPr>
            <w:tcW w:w="1668" w:type="dxa"/>
            <w:vMerge/>
          </w:tcPr>
          <w:p w:rsidR="00736322" w:rsidRDefault="00736322" w:rsidP="0073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36322" w:rsidRDefault="00736322" w:rsidP="0073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1865" w:type="dxa"/>
          </w:tcPr>
          <w:p w:rsidR="00736322" w:rsidRDefault="00736322" w:rsidP="0073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1" w:type="dxa"/>
          </w:tcPr>
          <w:p w:rsidR="00736322" w:rsidRDefault="00736322" w:rsidP="0073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3" w:type="dxa"/>
          </w:tcPr>
          <w:p w:rsidR="00736322" w:rsidRPr="007F0979" w:rsidRDefault="00736322" w:rsidP="00CA6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6C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43</w:t>
            </w:r>
          </w:p>
        </w:tc>
        <w:tc>
          <w:tcPr>
            <w:tcW w:w="1823" w:type="dxa"/>
          </w:tcPr>
          <w:p w:rsidR="00736322" w:rsidRDefault="00736322" w:rsidP="0073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6322" w:rsidTr="007F0979">
        <w:tc>
          <w:tcPr>
            <w:tcW w:w="1668" w:type="dxa"/>
            <w:vMerge/>
          </w:tcPr>
          <w:p w:rsidR="00736322" w:rsidRDefault="00736322" w:rsidP="0073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36322" w:rsidRDefault="00736322" w:rsidP="0073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1865" w:type="dxa"/>
          </w:tcPr>
          <w:p w:rsidR="00736322" w:rsidRDefault="00736322" w:rsidP="0073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1" w:type="dxa"/>
          </w:tcPr>
          <w:p w:rsidR="00736322" w:rsidRDefault="00736322" w:rsidP="0073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3" w:type="dxa"/>
          </w:tcPr>
          <w:p w:rsidR="00736322" w:rsidRPr="00CA6C73" w:rsidRDefault="00736322" w:rsidP="00CA6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6C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823" w:type="dxa"/>
          </w:tcPr>
          <w:p w:rsidR="00736322" w:rsidRDefault="00736322" w:rsidP="0073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36322" w:rsidRDefault="00736322" w:rsidP="007363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322" w:rsidRDefault="00736322" w:rsidP="007363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322" w:rsidRDefault="00736322" w:rsidP="007363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322" w:rsidRDefault="00736322" w:rsidP="007363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322" w:rsidRDefault="00736322" w:rsidP="007363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322" w:rsidRDefault="00736322" w:rsidP="007363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322" w:rsidRDefault="00736322" w:rsidP="007363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322" w:rsidRDefault="00736322" w:rsidP="007363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322" w:rsidRDefault="00736322" w:rsidP="007363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322" w:rsidRDefault="00736322" w:rsidP="007363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322" w:rsidRDefault="00736322" w:rsidP="007363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322" w:rsidRDefault="00736322" w:rsidP="007363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322" w:rsidRPr="007F0979" w:rsidRDefault="00736322" w:rsidP="007F0979">
      <w:pPr>
        <w:rPr>
          <w:rFonts w:ascii="Times New Roman" w:hAnsi="Times New Roman" w:cs="Times New Roman"/>
          <w:sz w:val="28"/>
          <w:szCs w:val="28"/>
          <w:lang w:val="tt-RU"/>
        </w:rPr>
        <w:sectPr w:rsidR="00736322" w:rsidRPr="007F0979" w:rsidSect="007F0979">
          <w:pgSz w:w="11910" w:h="16840"/>
          <w:pgMar w:top="380" w:right="160" w:bottom="280" w:left="460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r w:rsidR="007F0979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7F0979">
        <w:rPr>
          <w:rFonts w:ascii="Times New Roman" w:hAnsi="Times New Roman" w:cs="Times New Roman"/>
          <w:sz w:val="28"/>
          <w:szCs w:val="28"/>
          <w:lang w:val="tt-RU"/>
        </w:rPr>
        <w:t xml:space="preserve">ектор школы: </w:t>
      </w:r>
      <w:r>
        <w:rPr>
          <w:rFonts w:ascii="Times New Roman" w:hAnsi="Times New Roman" w:cs="Times New Roman"/>
          <w:sz w:val="28"/>
          <w:szCs w:val="28"/>
        </w:rPr>
        <w:t>/Г.</w:t>
      </w:r>
      <w:r w:rsidR="00CA6C73">
        <w:rPr>
          <w:rFonts w:ascii="Times New Roman" w:hAnsi="Times New Roman" w:cs="Times New Roman"/>
          <w:sz w:val="28"/>
          <w:szCs w:val="28"/>
          <w:lang w:val="tt-RU"/>
        </w:rPr>
        <w:t>Н.Мухаметшина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/</w:t>
      </w:r>
    </w:p>
    <w:p w:rsidR="00911357" w:rsidRPr="001C4CCC" w:rsidRDefault="00736322" w:rsidP="00736322">
      <w:pPr>
        <w:ind w:left="993" w:right="425" w:hanging="1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</w:t>
      </w:r>
    </w:p>
    <w:p w:rsidR="00911357" w:rsidRPr="001C4CCC" w:rsidRDefault="00911357" w:rsidP="001C4CC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11357" w:rsidRPr="001C4CCC" w:rsidSect="00736322">
      <w:pgSz w:w="11906" w:h="16838"/>
      <w:pgMar w:top="1134" w:right="2692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68B"/>
    <w:rsid w:val="001C4CCC"/>
    <w:rsid w:val="006868DB"/>
    <w:rsid w:val="00736322"/>
    <w:rsid w:val="007F0979"/>
    <w:rsid w:val="00911357"/>
    <w:rsid w:val="00A515FD"/>
    <w:rsid w:val="00B473C1"/>
    <w:rsid w:val="00C0068B"/>
    <w:rsid w:val="00CA6C73"/>
    <w:rsid w:val="00EC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736322"/>
    <w:pPr>
      <w:widowControl w:val="0"/>
      <w:autoSpaceDE w:val="0"/>
      <w:autoSpaceDN w:val="0"/>
      <w:spacing w:after="0" w:line="240" w:lineRule="auto"/>
      <w:ind w:left="123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73632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736322"/>
    <w:pPr>
      <w:widowControl w:val="0"/>
      <w:autoSpaceDE w:val="0"/>
      <w:autoSpaceDN w:val="0"/>
      <w:spacing w:after="0" w:line="240" w:lineRule="auto"/>
      <w:ind w:left="123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73632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2026-01-09T11:48:00Z</dcterms:created>
  <dcterms:modified xsi:type="dcterms:W3CDTF">2026-01-09T11:48:00Z</dcterms:modified>
</cp:coreProperties>
</file>